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intelligence2.xml" ContentType="application/vnd.ms-office.intelligence2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>
      <w:pPr>
        <w:spacing w:after="140"/>
        <w:jc w:val="center"/>
      </w:pPr>
      <w:r>
        <w:rPr>
          <w:rFonts w:ascii="Aptos" w:hAnsi="Aptos"/>
          <w:b w:val="0"/>
          <w:color w:val="745F1A"/>
          <w:sz w:val="20"/>
        </w:rPr>
        <w:t>“I Chose You First”  |  John 15:16</w:t>
      </w:r>
    </w:p>
    <w:p xmlns:wp14="http://schemas.microsoft.com/office/word/2010/wordml" w:rsidP="15D66F5E" wp14:paraId="4E4DA65A" wp14:textId="4F77FB16">
      <w:pPr>
        <w:jc w:val="center"/>
      </w:pPr>
      <w:r>
        <w:rPr>
          <w:rFonts w:ascii="Aptos" w:hAnsi="Aptos"/>
          <w:sz w:val="22"/>
        </w:rPr>
      </w:r>
      <w:r>
        <w:rPr>
          <w:rFonts w:ascii="Aptos" w:hAnsi="Aptos"/>
          <w:b/>
          <w:color w:val="1F743D"/>
          <w:sz w:val="22"/>
        </w:rPr>
        <w:t>My Vocation Story</w:t>
      </w:r>
    </w:p>
    <w:p xmlns:wp14="http://schemas.microsoft.com/office/word/2010/wordml" w:rsidP="15D66F5E" wp14:paraId="159FE1BC" wp14:textId="0DE625EB">
      <w:pPr/>
      <w:r w:rsidRPr="15D66F5E" w:rsidR="3A18BE20">
        <w:rPr>
          <w:rFonts w:ascii="Aptos" w:hAnsi="Aptos"/>
          <w:b w:val="1"/>
          <w:bCs w:val="1"/>
          <w:sz w:val="22"/>
        </w:rPr>
        <w:t>I Chose You First</w:t>
      </w:r>
      <w:r w:rsidRPr="15D66F5E" w:rsidR="77AC5633">
        <w:rPr>
          <w:rFonts w:ascii="Aptos" w:hAnsi="Aptos"/>
          <w:b w:val="1"/>
          <w:bCs w:val="1"/>
          <w:sz w:val="22"/>
        </w:rPr>
        <w:t xml:space="preserve"> – John 15:16</w:t>
      </w:r>
    </w:p>
    <w:p xmlns:wp14="http://schemas.microsoft.com/office/word/2010/wordml" w:rsidP="15D66F5E" wp14:paraId="65A1B342" wp14:textId="2F6FD216">
      <w:pPr>
        <w:jc w:val="both"/>
      </w:pPr>
      <w:r w:rsidR="3A18BE20">
        <w:rPr>
          <w:rFonts w:ascii="Aptos" w:hAnsi="Aptos"/>
          <w:sz w:val="22"/>
        </w:rPr>
        <w:t xml:space="preserve">From my youth, God was quietly at work in my life. I was born into a simple, prayerful family where faith was lived daily through the Rosary, Scripture, and service. My parents’ example planted the first seeds of my </w:t>
      </w:r>
      <w:bookmarkStart w:name="_Int_t0pEhb3N" w:id="519626795"/>
      <w:r w:rsidR="3A18BE20">
        <w:rPr>
          <w:rFonts w:ascii="Aptos" w:hAnsi="Aptos"/>
          <w:sz w:val="22"/>
        </w:rPr>
        <w:t>vocation</w:t>
      </w:r>
      <w:bookmarkEnd w:id="519626795"/>
      <w:r w:rsidR="3A18BE20">
        <w:rPr>
          <w:rFonts w:ascii="Aptos" w:hAnsi="Aptos"/>
          <w:sz w:val="22"/>
        </w:rPr>
        <w:t>. Yet as I grew into my teenage years, I drifted. Influenced by bad company, I lost discipline, fell into unhealthy habits, and chased temporary pleasures, even seeking meaning in relationships that could not truly satisfy.</w:t>
      </w:r>
    </w:p>
    <w:p xmlns:wp14="http://schemas.microsoft.com/office/word/2010/wordml" w:rsidP="15D66F5E" wp14:paraId="4F70CAA1" wp14:textId="44272DC5">
      <w:pPr>
        <w:jc w:val="both"/>
      </w:pPr>
      <w:r>
        <w:rPr>
          <w:rFonts w:ascii="Aptos" w:hAnsi="Aptos"/>
          <w:sz w:val="22"/>
        </w:rPr>
        <w:t>In the midst of that confusion, God intervened. One night, I attended a vigil prayer, almost unwilling. There, in a simple and unexpected moment, I experienced a deep inner voice: “I was seeking a love that was leaving me, while a greater love was waiting for me.” That encounter changed everything. I began to pray, read Scripture, and slowly rebuild my life. My heart found peace in Christ.</w:t>
      </w:r>
    </w:p>
    <w:p xmlns:wp14="http://schemas.microsoft.com/office/word/2010/wordml" w:rsidP="15D66F5E" wp14:paraId="5B666968" wp14:textId="6BD4AAEA">
      <w:pPr>
        <w:jc w:val="both"/>
      </w:pPr>
      <w:r w:rsidR="3A18BE20">
        <w:rPr>
          <w:rFonts w:ascii="Aptos" w:hAnsi="Aptos"/>
          <w:sz w:val="22"/>
        </w:rPr>
        <w:t>Later, during a youth convention, I asked God for clarity about the priesthood. In a powerful moment of prayer, I felt personally called and confirmed. With that conviction, I chose to respond.</w:t>
      </w:r>
    </w:p>
    <w:p xmlns:wp14="http://schemas.microsoft.com/office/word/2010/wordml" w:rsidP="15D66F5E" wp14:paraId="2C078E63" wp14:textId="0A3FD6C5">
      <w:pPr>
        <w:jc w:val="both"/>
      </w:pPr>
      <w:r>
        <w:rPr>
          <w:rFonts w:ascii="Aptos" w:hAnsi="Aptos"/>
          <w:sz w:val="22"/>
        </w:rPr>
        <w:t>Today, after years of formation, I remain deeply grateful for God’s mercy and patience. My journey has not been perfect, but it has been guided. I believe God chose me first, and I continue striving to offer my life in loving service as a priest for His people. Trusting in Him each day, I hope to be a faithful witness, bringing hope, compassion, and the joy of the Gospel to all.</w:t>
      </w:r>
    </w:p>
    <w:p w:rsidR="15D66F5E" w:rsidP="15D66F5E" w:rsidRDefault="15D66F5E" w14:paraId="4B6460DC" w14:textId="52CBBFD6">
      <w:pPr>
        <w:jc w:val="both"/>
      </w:pPr>
    </w:p>
    <w:p w:rsidR="28DE6D8A" w:rsidP="15D66F5E" w:rsidRDefault="28DE6D8A" w14:paraId="1478ED71" w14:textId="1F54465F">
      <w:pPr>
        <w:jc w:val="both"/>
      </w:pPr>
      <w:r w:rsidR="28DE6D8A">
        <w:rPr>
          <w:rFonts w:ascii="Aptos" w:hAnsi="Aptos"/>
          <w:sz w:val="22"/>
        </w:rPr>
        <w:t xml:space="preserve">Infant Felix </w:t>
      </w:r>
      <w:r w:rsidR="28DE6D8A">
        <w:rPr>
          <w:rFonts w:ascii="Aptos" w:hAnsi="Aptos"/>
          <w:sz w:val="22"/>
        </w:rPr>
        <w:t>Arokia</w:t>
      </w:r>
      <w:r w:rsidR="28DE6D8A">
        <w:rPr>
          <w:rFonts w:ascii="Aptos" w:hAnsi="Aptos"/>
          <w:sz w:val="22"/>
        </w:rPr>
        <w:t xml:space="preserve"> Swamy, SVD</w:t>
      </w:r>
    </w:p>
    <w:p w:rsidR="28DE6D8A" w:rsidP="15D66F5E" w:rsidRDefault="28DE6D8A" w14:paraId="604EDBC9" w14:textId="59CA3494">
      <w:pPr>
        <w:jc w:val="right"/>
      </w:pPr>
      <w:r w:rsidR="28DE6D8A">
        <w:rPr>
          <w:rFonts w:ascii="Aptos" w:hAnsi="Aptos"/>
          <w:b w:val="0"/>
          <w:color w:val="1F743D"/>
          <w:sz w:val="20"/>
        </w:rPr>
        <w:t>22-04-26</w:t>
      </w:r>
    </w:p>
    <w:sectPr>
      <w:footerReference w:type="default" r:id="rId6"/>
      <w:pgSz w:w="12240" w:h="15840" w:orient="portrait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5A685A"/>
        <w:sz w:val="16"/>
      </w:rPr>
      <w:t>TheSVDFellow  |  Infant Felix Arokia Swamy, SVD</w:t>
    </w:r>
  </w:p>
</w:ftr>
</file>

<file path=word/intelligence2.xml><?xml version="1.0" encoding="utf-8"?>
<int2:intelligence xmlns:int2="http://schemas.microsoft.com/office/intelligence/2020/intelligence">
  <int2:observations>
    <int2:bookmark int2:bookmarkName="_Int_t0pEhb3N" int2:invalidationBookmarkName="" int2:hashCode="oWCvJTu+iXFdxp" int2:id="sRVOtkxE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6FD7AE"/>
    <w:rsid w:val="02C6B361"/>
    <w:rsid w:val="0D27DFBC"/>
    <w:rsid w:val="15D66F5E"/>
    <w:rsid w:val="28DE6D8A"/>
    <w:rsid w:val="326FD7AE"/>
    <w:rsid w:val="39D17EEB"/>
    <w:rsid w:val="3A18BE20"/>
    <w:rsid w:val="627521F2"/>
    <w:rsid w:val="64A2E6E9"/>
    <w:rsid w:val="69BD0615"/>
    <w:rsid w:val="6AC5E685"/>
    <w:rsid w:val="7018AD54"/>
    <w:rsid w:val="77A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D7AE"/>
  <w15:chartTrackingRefBased/>
  <w15:docId w15:val="{E491A67A-FF48-4970-AFAE-A874E2EC75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80" w:line="293" w:lineRule="auto"/>
    </w:pPr>
    <w:rPr>
      <w:rFonts w:ascii="Aptos" w:hAnsi="Aptos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3acbee52018e4889" Type="http://schemas.microsoft.com/office/2020/10/relationships/intelligence" Target="intelligence2.xml"/><Relationship Id="rId6" Type="http://schemas.openxmlformats.org/officeDocument/2006/relationships/footer" Target="footer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2026-04-21T08:48:54.0444426Z</dcterms:created>
  <dcterms:modified xsi:type="dcterms:W3CDTF">2026-04-21T23:28:34.5322626Z</dcterms:modified>
  <dc:creator>Infant felix A</dc:creator>
  <lastModifiedBy>Infant felix A</lastModifiedBy>
</coreProperties>
</file>